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bookmarkStart w:id="0" w:name="_GoBack"/>
      <w:bookmarkEnd w:id="0"/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6A5FDA0D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1F4500">
        <w:rPr>
          <w:rFonts w:cstheme="minorHAnsi"/>
          <w:b/>
          <w:szCs w:val="24"/>
        </w:rPr>
        <w:t>-0118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1F4500">
        <w:rPr>
          <w:rFonts w:cstheme="minorHAnsi"/>
          <w:b/>
          <w:szCs w:val="24"/>
        </w:rPr>
        <w:t>MEDICAMENTOS.</w:t>
      </w:r>
    </w:p>
    <w:p w14:paraId="61593D28" w14:textId="0B23C804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1F4500">
        <w:rPr>
          <w:rFonts w:cstheme="minorHAnsi"/>
          <w:szCs w:val="24"/>
        </w:rPr>
        <w:t>22</w:t>
      </w:r>
      <w:r w:rsidR="005C51E1">
        <w:rPr>
          <w:rFonts w:cstheme="minorHAnsi"/>
          <w:szCs w:val="24"/>
        </w:rPr>
        <w:t xml:space="preserve"> </w:t>
      </w:r>
      <w:r w:rsidR="0075249C" w:rsidRPr="00013807">
        <w:rPr>
          <w:rFonts w:cstheme="minorHAnsi"/>
          <w:szCs w:val="24"/>
        </w:rPr>
        <w:t xml:space="preserve">de </w:t>
      </w:r>
      <w:r w:rsidR="00013807" w:rsidRPr="00013807">
        <w:rPr>
          <w:rFonts w:cstheme="minorHAnsi"/>
          <w:szCs w:val="24"/>
        </w:rPr>
        <w:t xml:space="preserve"> </w:t>
      </w:r>
      <w:r w:rsidR="001F4500">
        <w:rPr>
          <w:rFonts w:cstheme="minorHAnsi"/>
          <w:szCs w:val="24"/>
        </w:rPr>
        <w:t>junio</w:t>
      </w:r>
      <w:r w:rsidR="001E22A6">
        <w:rPr>
          <w:rFonts w:cstheme="minorHAnsi"/>
          <w:szCs w:val="24"/>
        </w:rPr>
        <w:t xml:space="preserve"> </w:t>
      </w:r>
      <w:r w:rsidRPr="00013807">
        <w:rPr>
          <w:rFonts w:cstheme="minorHAnsi"/>
          <w:szCs w:val="24"/>
        </w:rPr>
        <w:t>del</w:t>
      </w:r>
      <w:r w:rsidR="00013807" w:rsidRPr="00013807">
        <w:rPr>
          <w:rFonts w:cstheme="minorHAnsi"/>
          <w:szCs w:val="24"/>
        </w:rPr>
        <w:t xml:space="preserve">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1D49094D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1F4500">
        <w:rPr>
          <w:rFonts w:cstheme="minorHAnsi"/>
          <w:szCs w:val="24"/>
        </w:rPr>
        <w:t>22 de junio</w:t>
      </w:r>
      <w:r w:rsidR="005C51E1" w:rsidRPr="005C51E1">
        <w:rPr>
          <w:rFonts w:cstheme="minorHAnsi"/>
          <w:szCs w:val="24"/>
        </w:rPr>
        <w:t xml:space="preserve"> 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1E22A6">
        <w:rPr>
          <w:rFonts w:cstheme="minorHAnsi"/>
          <w:b/>
          <w:szCs w:val="24"/>
        </w:rPr>
        <w:t>-</w:t>
      </w:r>
      <w:r w:rsidR="001F4500">
        <w:rPr>
          <w:rFonts w:cstheme="minorHAnsi"/>
          <w:b/>
          <w:szCs w:val="24"/>
        </w:rPr>
        <w:t>0118.</w:t>
      </w:r>
    </w:p>
    <w:p w14:paraId="13CF4C26" w14:textId="3D89A473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0D6606">
        <w:rPr>
          <w:rFonts w:cstheme="minorHAnsi"/>
          <w:szCs w:val="24"/>
        </w:rPr>
        <w:t>22 de junio de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1134A31B" w14:textId="39752BA1" w:rsidR="001E22A6" w:rsidRDefault="000D6606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SERVICIO MARGARITA CABRERA, SRL</w:t>
      </w:r>
    </w:p>
    <w:p w14:paraId="0D993D11" w14:textId="25933203" w:rsidR="005C51E1" w:rsidRDefault="000D6606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GUERY RODRIGUEZ</w:t>
      </w:r>
    </w:p>
    <w:p w14:paraId="6CAA243C" w14:textId="5EAA6998" w:rsidR="005C51E1" w:rsidRDefault="000D6606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LOPEZ OFFICE SUPLLY, SRL</w:t>
      </w:r>
    </w:p>
    <w:p w14:paraId="688DC59B" w14:textId="77777777" w:rsidR="005C51E1" w:rsidRDefault="005C51E1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4AA02333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571DC1">
        <w:rPr>
          <w:rFonts w:cstheme="minorHAnsi"/>
          <w:color w:val="000000" w:themeColor="text1"/>
          <w:szCs w:val="24"/>
        </w:rPr>
        <w:t>22 de junio 2022</w:t>
      </w:r>
      <w:r w:rsidRPr="00B95BEA">
        <w:rPr>
          <w:rFonts w:cstheme="minorHAnsi"/>
          <w:color w:val="000000" w:themeColor="text1"/>
          <w:szCs w:val="24"/>
        </w:rPr>
        <w:t>, fueron recibidas las siguientes propuestas: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33891651" w14:textId="067816E2" w:rsidR="001E22A6" w:rsidRPr="00EF4B3C" w:rsidRDefault="00C876F5" w:rsidP="001E22A6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B645A3">
        <w:rPr>
          <w:rFonts w:asciiTheme="minorHAnsi" w:hAnsiTheme="minorHAnsi" w:cstheme="minorHAnsi"/>
          <w:b/>
          <w:szCs w:val="24"/>
        </w:rPr>
        <w:t xml:space="preserve"> </w:t>
      </w:r>
      <w:r w:rsidR="00EF4B3C">
        <w:rPr>
          <w:rFonts w:asciiTheme="minorHAnsi" w:hAnsiTheme="minorHAnsi" w:cstheme="minorHAnsi"/>
          <w:b/>
          <w:szCs w:val="24"/>
        </w:rPr>
        <w:t>COPEM- HOSPICLINIC</w:t>
      </w:r>
      <w:r w:rsidR="005C51E1">
        <w:rPr>
          <w:rFonts w:asciiTheme="minorHAnsi" w:hAnsiTheme="minorHAnsi" w:cstheme="minorHAnsi"/>
          <w:b/>
          <w:szCs w:val="24"/>
        </w:rPr>
        <w:t xml:space="preserve"> </w:t>
      </w:r>
      <w:r w:rsidRPr="001E22A6">
        <w:rPr>
          <w:rFonts w:asciiTheme="minorHAnsi" w:hAnsiTheme="minorHAnsi" w:cstheme="minorHAnsi"/>
          <w:szCs w:val="24"/>
        </w:rPr>
        <w:t xml:space="preserve">El oferente presento una oferta acorde a los precios </w:t>
      </w:r>
      <w:r w:rsidR="00013807" w:rsidRPr="001E22A6">
        <w:rPr>
          <w:rFonts w:asciiTheme="minorHAnsi" w:hAnsiTheme="minorHAnsi" w:cstheme="minorHAnsi"/>
          <w:szCs w:val="24"/>
        </w:rPr>
        <w:t>del mercado por un valor de RD$</w:t>
      </w:r>
      <w:r w:rsidR="00EF4B3C">
        <w:rPr>
          <w:rFonts w:asciiTheme="minorHAnsi" w:hAnsiTheme="minorHAnsi" w:cstheme="minorHAnsi"/>
          <w:szCs w:val="24"/>
        </w:rPr>
        <w:t>71,625.00</w:t>
      </w:r>
      <w:r w:rsidR="001E22A6"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 w:rsidR="005C51E1">
        <w:rPr>
          <w:rFonts w:asciiTheme="minorHAnsi" w:hAnsiTheme="minorHAnsi" w:cstheme="minorHAnsi"/>
          <w:b/>
          <w:szCs w:val="24"/>
        </w:rPr>
        <w:t>HGDVC-DAF-CM-2022-</w:t>
      </w:r>
      <w:r w:rsidR="00EF4B3C">
        <w:rPr>
          <w:rFonts w:asciiTheme="minorHAnsi" w:hAnsiTheme="minorHAnsi" w:cstheme="minorHAnsi"/>
          <w:b/>
          <w:szCs w:val="24"/>
        </w:rPr>
        <w:t>0118.</w:t>
      </w:r>
    </w:p>
    <w:p w14:paraId="263E2B6F" w14:textId="55CE76CB" w:rsidR="00EF4B3C" w:rsidRPr="00EF4B3C" w:rsidRDefault="00EF4B3C" w:rsidP="00EF4B3C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RONAJUS FARMACEUTICAL, SRL </w:t>
      </w:r>
      <w:r w:rsidRPr="001E22A6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82,500</w:t>
      </w:r>
      <w:r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HGDVC-DAF-CM-2022-0118.</w:t>
      </w:r>
    </w:p>
    <w:p w14:paraId="46F6B6FE" w14:textId="5DB49E1A" w:rsidR="00EF4B3C" w:rsidRPr="009520F6" w:rsidRDefault="00EF4B3C" w:rsidP="00EF4B3C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EF4B3C">
        <w:rPr>
          <w:rFonts w:asciiTheme="minorHAnsi" w:hAnsiTheme="minorHAnsi" w:cstheme="minorHAnsi"/>
          <w:b/>
          <w:szCs w:val="24"/>
        </w:rPr>
        <w:t>SANOZ FARMACEUTICAL, SRL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1E22A6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="00E44587">
        <w:rPr>
          <w:rFonts w:asciiTheme="minorHAnsi" w:hAnsiTheme="minorHAnsi" w:cstheme="minorHAnsi"/>
          <w:szCs w:val="24"/>
        </w:rPr>
        <w:t>13,500</w:t>
      </w:r>
      <w:r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HGDVC-DAF-CM-2022-0118.</w:t>
      </w:r>
    </w:p>
    <w:p w14:paraId="5208BDEC" w14:textId="77777777" w:rsidR="009520F6" w:rsidRPr="00EF4B3C" w:rsidRDefault="009520F6" w:rsidP="009520F6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39733966" w14:textId="01D1628E" w:rsidR="00E44587" w:rsidRPr="00E44587" w:rsidRDefault="00E44587" w:rsidP="009520F6">
      <w:pPr>
        <w:tabs>
          <w:tab w:val="left" w:pos="6267"/>
        </w:tabs>
        <w:jc w:val="both"/>
        <w:rPr>
          <w:rFonts w:cstheme="minorHAnsi"/>
          <w:color w:val="000000" w:themeColor="text1"/>
          <w:szCs w:val="24"/>
        </w:rPr>
      </w:pPr>
      <w:r w:rsidRPr="00E44587">
        <w:rPr>
          <w:rFonts w:cstheme="minorHAnsi"/>
          <w:color w:val="000000" w:themeColor="text1"/>
          <w:szCs w:val="24"/>
        </w:rPr>
        <w:t xml:space="preserve">En fecha </w:t>
      </w:r>
      <w:r>
        <w:rPr>
          <w:rFonts w:cstheme="minorHAnsi"/>
          <w:color w:val="000000" w:themeColor="text1"/>
          <w:szCs w:val="24"/>
        </w:rPr>
        <w:t>23</w:t>
      </w:r>
      <w:r w:rsidRPr="00E44587">
        <w:rPr>
          <w:rFonts w:cstheme="minorHAnsi"/>
          <w:color w:val="000000" w:themeColor="text1"/>
          <w:szCs w:val="24"/>
        </w:rPr>
        <w:t xml:space="preserve"> de junio 2022, fueron recibidas las siguientes propuestas:</w:t>
      </w:r>
    </w:p>
    <w:p w14:paraId="28FD210E" w14:textId="77777777" w:rsidR="009520F6" w:rsidRDefault="00E44587" w:rsidP="00E44587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JEAN CARLOS BASULTO</w:t>
      </w:r>
      <w:r w:rsidRPr="00E44587">
        <w:rPr>
          <w:rFonts w:cstheme="minorHAnsi"/>
          <w:b/>
          <w:szCs w:val="24"/>
        </w:rPr>
        <w:t xml:space="preserve"> </w:t>
      </w:r>
      <w:r w:rsidRPr="00E44587">
        <w:rPr>
          <w:rFonts w:cstheme="minorHAnsi"/>
          <w:szCs w:val="24"/>
        </w:rPr>
        <w:t>El oferente presento una oferta acorde a los precios del mercado por un valor de RD$</w:t>
      </w:r>
      <w:r>
        <w:rPr>
          <w:rFonts w:cstheme="minorHAnsi"/>
          <w:szCs w:val="24"/>
        </w:rPr>
        <w:t>997,500</w:t>
      </w:r>
      <w:r w:rsidRPr="00E44587">
        <w:rPr>
          <w:rFonts w:cstheme="minorHAnsi"/>
          <w:szCs w:val="24"/>
        </w:rPr>
        <w:t xml:space="preserve">, por tanto queda </w:t>
      </w:r>
      <w:r w:rsidRPr="00E44587">
        <w:rPr>
          <w:rFonts w:cstheme="minorHAnsi"/>
          <w:b/>
          <w:szCs w:val="24"/>
        </w:rPr>
        <w:t>HABILITADO</w:t>
      </w:r>
      <w:r w:rsidRPr="00E44587">
        <w:rPr>
          <w:rFonts w:cstheme="minorHAnsi"/>
          <w:szCs w:val="24"/>
        </w:rPr>
        <w:t xml:space="preserve"> para el proceso </w:t>
      </w:r>
      <w:r w:rsidRPr="00E44587">
        <w:rPr>
          <w:rFonts w:cstheme="minorHAnsi"/>
          <w:b/>
          <w:szCs w:val="24"/>
        </w:rPr>
        <w:t>HGDVC-DAF-CM-2022-0118</w:t>
      </w:r>
      <w:r>
        <w:rPr>
          <w:rFonts w:cstheme="minorHAnsi"/>
          <w:b/>
          <w:szCs w:val="24"/>
        </w:rPr>
        <w:t>.</w:t>
      </w:r>
    </w:p>
    <w:p w14:paraId="59BF819C" w14:textId="11E9D122" w:rsidR="00E44587" w:rsidRPr="009520F6" w:rsidRDefault="00E44587" w:rsidP="00E44587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cstheme="minorHAnsi"/>
          <w:b/>
          <w:szCs w:val="24"/>
        </w:rPr>
      </w:pPr>
      <w:r w:rsidRPr="009520F6">
        <w:rPr>
          <w:rFonts w:cstheme="minorHAnsi"/>
          <w:b/>
          <w:szCs w:val="24"/>
        </w:rPr>
        <w:t xml:space="preserve">PRO PHARMACEUTICAL PEÑA, SRL, </w:t>
      </w:r>
      <w:r w:rsidRPr="009520F6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 w:rsidRPr="009520F6">
        <w:rPr>
          <w:rFonts w:cstheme="minorHAnsi"/>
          <w:szCs w:val="24"/>
        </w:rPr>
        <w:t>48,015.00</w:t>
      </w:r>
      <w:r w:rsidRPr="009520F6">
        <w:rPr>
          <w:rFonts w:asciiTheme="minorHAnsi" w:hAnsiTheme="minorHAnsi" w:cstheme="minorHAnsi"/>
          <w:szCs w:val="24"/>
        </w:rPr>
        <w:t xml:space="preserve">, por tanto queda </w:t>
      </w:r>
      <w:r w:rsidRPr="009520F6">
        <w:rPr>
          <w:rFonts w:asciiTheme="minorHAnsi" w:hAnsiTheme="minorHAnsi" w:cstheme="minorHAnsi"/>
          <w:b/>
          <w:szCs w:val="24"/>
        </w:rPr>
        <w:t>HABILITADO</w:t>
      </w:r>
      <w:r w:rsidRPr="009520F6">
        <w:rPr>
          <w:rFonts w:asciiTheme="minorHAnsi" w:hAnsiTheme="minorHAnsi" w:cstheme="minorHAnsi"/>
          <w:szCs w:val="24"/>
        </w:rPr>
        <w:t xml:space="preserve"> para el proceso </w:t>
      </w:r>
      <w:r w:rsidRPr="009520F6">
        <w:rPr>
          <w:rFonts w:asciiTheme="minorHAnsi" w:hAnsiTheme="minorHAnsi" w:cstheme="minorHAnsi"/>
          <w:b/>
          <w:szCs w:val="24"/>
        </w:rPr>
        <w:t>HGDVC-DAF-CM-2022-0118</w:t>
      </w:r>
    </w:p>
    <w:p w14:paraId="3A929C97" w14:textId="77777777" w:rsidR="005C51E1" w:rsidRDefault="005C51E1" w:rsidP="00C876F5">
      <w:pPr>
        <w:jc w:val="both"/>
        <w:rPr>
          <w:rFonts w:cstheme="minorHAnsi"/>
          <w:szCs w:val="24"/>
        </w:rPr>
      </w:pPr>
    </w:p>
    <w:p w14:paraId="02ABA424" w14:textId="77777777" w:rsidR="009520F6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lastRenderedPageBreak/>
        <w:t xml:space="preserve">En fecha </w:t>
      </w:r>
      <w:r w:rsidR="009520F6">
        <w:rPr>
          <w:rFonts w:cstheme="minorHAnsi"/>
          <w:szCs w:val="24"/>
        </w:rPr>
        <w:t>30 de junio</w:t>
      </w:r>
      <w:r w:rsidR="001E22A6">
        <w:rPr>
          <w:rFonts w:cstheme="minorHAnsi"/>
          <w:szCs w:val="24"/>
        </w:rPr>
        <w:t xml:space="preserve"> </w:t>
      </w:r>
      <w:r w:rsidR="00CB1AD3" w:rsidRPr="00CB1AD3">
        <w:rPr>
          <w:rFonts w:cstheme="minorHAnsi"/>
          <w:szCs w:val="24"/>
        </w:rPr>
        <w:t>del 2022</w:t>
      </w:r>
      <w:r w:rsidR="00C876F5" w:rsidRPr="00B645A3">
        <w:rPr>
          <w:rFonts w:cstheme="minorHAnsi"/>
          <w:szCs w:val="24"/>
        </w:rPr>
        <w:t>, fue</w:t>
      </w:r>
      <w:r w:rsidR="009520F6">
        <w:rPr>
          <w:rFonts w:cstheme="minorHAnsi"/>
          <w:szCs w:val="24"/>
        </w:rPr>
        <w:t>ron</w:t>
      </w:r>
      <w:r w:rsidR="00C876F5" w:rsidRPr="00B645A3">
        <w:rPr>
          <w:rFonts w:cstheme="minorHAnsi"/>
          <w:szCs w:val="24"/>
        </w:rPr>
        <w:t xml:space="preserve"> declarad</w:t>
      </w:r>
      <w:r w:rsidR="009520F6">
        <w:rPr>
          <w:rFonts w:cstheme="minorHAnsi"/>
          <w:szCs w:val="24"/>
        </w:rPr>
        <w:t>as adjudicadas</w:t>
      </w:r>
      <w:r w:rsidR="00C876F5" w:rsidRPr="00B645A3">
        <w:rPr>
          <w:rFonts w:cstheme="minorHAnsi"/>
          <w:szCs w:val="24"/>
        </w:rPr>
        <w:t xml:space="preserve">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A867C0">
        <w:rPr>
          <w:rFonts w:cstheme="minorHAnsi"/>
          <w:b/>
          <w:szCs w:val="24"/>
        </w:rPr>
        <w:t>HGDVC-DAF-CM-2022-0</w:t>
      </w:r>
      <w:r w:rsidR="009520F6">
        <w:rPr>
          <w:rFonts w:cstheme="minorHAnsi"/>
          <w:b/>
          <w:szCs w:val="24"/>
        </w:rPr>
        <w:t>118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r w:rsidR="009520F6">
        <w:rPr>
          <w:rFonts w:cstheme="minorHAnsi"/>
          <w:b/>
          <w:szCs w:val="24"/>
        </w:rPr>
        <w:t xml:space="preserve">medicamentos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>a la</w:t>
      </w:r>
      <w:r w:rsidR="009520F6">
        <w:rPr>
          <w:rFonts w:cstheme="minorHAnsi"/>
          <w:szCs w:val="24"/>
        </w:rPr>
        <w:t>s</w:t>
      </w:r>
      <w:r w:rsidR="00C876F5" w:rsidRPr="00B645A3">
        <w:rPr>
          <w:rFonts w:cstheme="minorHAnsi"/>
          <w:szCs w:val="24"/>
        </w:rPr>
        <w:t xml:space="preserve"> empresa</w:t>
      </w:r>
      <w:r w:rsidR="009520F6">
        <w:rPr>
          <w:rFonts w:cstheme="minorHAnsi"/>
          <w:szCs w:val="24"/>
        </w:rPr>
        <w:t>s:</w:t>
      </w:r>
    </w:p>
    <w:p w14:paraId="1A4AFEA7" w14:textId="6207F53B" w:rsidR="009520F6" w:rsidRDefault="009520F6" w:rsidP="009520F6">
      <w:pPr>
        <w:pStyle w:val="Prrafodelista"/>
        <w:numPr>
          <w:ilvl w:val="0"/>
          <w:numId w:val="7"/>
        </w:numPr>
        <w:rPr>
          <w:rFonts w:cstheme="minorHAnsi"/>
          <w:szCs w:val="24"/>
        </w:rPr>
      </w:pPr>
      <w:r w:rsidRPr="005F5B98">
        <w:rPr>
          <w:rFonts w:cstheme="minorHAnsi"/>
          <w:b/>
          <w:szCs w:val="24"/>
        </w:rPr>
        <w:t>SANOZ FARMACEUTICAL, SRL</w:t>
      </w:r>
      <w:r w:rsidRPr="009520F6">
        <w:rPr>
          <w:rFonts w:cstheme="minorHAnsi"/>
          <w:szCs w:val="24"/>
        </w:rPr>
        <w:t xml:space="preserve"> </w:t>
      </w:r>
      <w:r>
        <w:rPr>
          <w:rFonts w:cstheme="minorHAnsi"/>
          <w:szCs w:val="24"/>
        </w:rPr>
        <w:t>por un monto de RD$13,500.00 (trece mil quinientos pesos con 00/100).</w:t>
      </w:r>
    </w:p>
    <w:p w14:paraId="5DF946F0" w14:textId="56D4009C" w:rsidR="00141F31" w:rsidRDefault="00141F31" w:rsidP="00141F31">
      <w:pPr>
        <w:pStyle w:val="Prrafodelista"/>
        <w:numPr>
          <w:ilvl w:val="0"/>
          <w:numId w:val="7"/>
        </w:numPr>
        <w:rPr>
          <w:rFonts w:cstheme="minorHAnsi"/>
          <w:szCs w:val="24"/>
        </w:rPr>
      </w:pPr>
      <w:r w:rsidRPr="005F5B98">
        <w:rPr>
          <w:rFonts w:cstheme="minorHAnsi"/>
          <w:b/>
          <w:szCs w:val="24"/>
        </w:rPr>
        <w:t>JEAN CARLOS BASULTO</w:t>
      </w:r>
      <w:r>
        <w:rPr>
          <w:rFonts w:cstheme="minorHAnsi"/>
          <w:szCs w:val="24"/>
        </w:rPr>
        <w:t xml:space="preserve">, </w:t>
      </w:r>
      <w:r>
        <w:rPr>
          <w:rFonts w:cstheme="minorHAnsi"/>
          <w:szCs w:val="24"/>
        </w:rPr>
        <w:t>por un monto de</w:t>
      </w:r>
      <w:r>
        <w:rPr>
          <w:rFonts w:cstheme="minorHAnsi"/>
          <w:szCs w:val="24"/>
        </w:rPr>
        <w:t xml:space="preserve"> RD$</w:t>
      </w:r>
      <w:r w:rsidR="005F5B98">
        <w:rPr>
          <w:rFonts w:cstheme="minorHAnsi"/>
          <w:szCs w:val="24"/>
        </w:rPr>
        <w:t>300,000.00</w:t>
      </w:r>
      <w:r>
        <w:rPr>
          <w:rFonts w:cstheme="minorHAnsi"/>
          <w:szCs w:val="24"/>
        </w:rPr>
        <w:t xml:space="preserve"> (</w:t>
      </w:r>
      <w:r w:rsidR="005F5B98">
        <w:rPr>
          <w:rFonts w:cstheme="minorHAnsi"/>
          <w:szCs w:val="24"/>
        </w:rPr>
        <w:t>trescientos mil pesos con 00/100).</w:t>
      </w:r>
    </w:p>
    <w:p w14:paraId="454DEECE" w14:textId="77777777" w:rsidR="002B2A15" w:rsidRPr="00B645A3" w:rsidRDefault="002B2A15" w:rsidP="00C876F5">
      <w:pPr>
        <w:jc w:val="both"/>
        <w:rPr>
          <w:rFonts w:cstheme="minorHAnsi"/>
          <w:szCs w:val="24"/>
        </w:rPr>
      </w:pP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p w14:paraId="5B5660B4" w14:textId="77777777" w:rsidR="00B7196B" w:rsidRPr="00B645A3" w:rsidRDefault="00B7196B" w:rsidP="00B7196B">
      <w:pPr>
        <w:rPr>
          <w:sz w:val="20"/>
        </w:rPr>
      </w:pP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01F62"/>
    <w:multiLevelType w:val="hybridMultilevel"/>
    <w:tmpl w:val="2E225578"/>
    <w:lvl w:ilvl="0" w:tplc="DDB2978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E1560"/>
    <w:multiLevelType w:val="hybridMultilevel"/>
    <w:tmpl w:val="86BC5FFE"/>
    <w:lvl w:ilvl="0" w:tplc="DDB2978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125" w:hanging="360"/>
      </w:pPr>
    </w:lvl>
    <w:lvl w:ilvl="2" w:tplc="1C0A001B" w:tentative="1">
      <w:start w:val="1"/>
      <w:numFmt w:val="lowerRoman"/>
      <w:lvlText w:val="%3."/>
      <w:lvlJc w:val="right"/>
      <w:pPr>
        <w:ind w:left="1845" w:hanging="180"/>
      </w:pPr>
    </w:lvl>
    <w:lvl w:ilvl="3" w:tplc="1C0A000F" w:tentative="1">
      <w:start w:val="1"/>
      <w:numFmt w:val="decimal"/>
      <w:lvlText w:val="%4."/>
      <w:lvlJc w:val="left"/>
      <w:pPr>
        <w:ind w:left="2565" w:hanging="360"/>
      </w:pPr>
    </w:lvl>
    <w:lvl w:ilvl="4" w:tplc="1C0A0019" w:tentative="1">
      <w:start w:val="1"/>
      <w:numFmt w:val="lowerLetter"/>
      <w:lvlText w:val="%5."/>
      <w:lvlJc w:val="left"/>
      <w:pPr>
        <w:ind w:left="3285" w:hanging="360"/>
      </w:pPr>
    </w:lvl>
    <w:lvl w:ilvl="5" w:tplc="1C0A001B" w:tentative="1">
      <w:start w:val="1"/>
      <w:numFmt w:val="lowerRoman"/>
      <w:lvlText w:val="%6."/>
      <w:lvlJc w:val="right"/>
      <w:pPr>
        <w:ind w:left="4005" w:hanging="180"/>
      </w:pPr>
    </w:lvl>
    <w:lvl w:ilvl="6" w:tplc="1C0A000F" w:tentative="1">
      <w:start w:val="1"/>
      <w:numFmt w:val="decimal"/>
      <w:lvlText w:val="%7."/>
      <w:lvlJc w:val="left"/>
      <w:pPr>
        <w:ind w:left="4725" w:hanging="360"/>
      </w:pPr>
    </w:lvl>
    <w:lvl w:ilvl="7" w:tplc="1C0A0019" w:tentative="1">
      <w:start w:val="1"/>
      <w:numFmt w:val="lowerLetter"/>
      <w:lvlText w:val="%8."/>
      <w:lvlJc w:val="left"/>
      <w:pPr>
        <w:ind w:left="5445" w:hanging="360"/>
      </w:pPr>
    </w:lvl>
    <w:lvl w:ilvl="8" w:tplc="1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733131C"/>
    <w:multiLevelType w:val="hybridMultilevel"/>
    <w:tmpl w:val="9210DF6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1273"/>
    <w:multiLevelType w:val="hybridMultilevel"/>
    <w:tmpl w:val="629EC70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67D79"/>
    <w:multiLevelType w:val="hybridMultilevel"/>
    <w:tmpl w:val="629EC70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D6606"/>
    <w:rsid w:val="000F6AF3"/>
    <w:rsid w:val="001340F3"/>
    <w:rsid w:val="00141F31"/>
    <w:rsid w:val="00163278"/>
    <w:rsid w:val="001778AD"/>
    <w:rsid w:val="001D6524"/>
    <w:rsid w:val="001E145F"/>
    <w:rsid w:val="001E22A6"/>
    <w:rsid w:val="001E7604"/>
    <w:rsid w:val="001F4500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1DC1"/>
    <w:rsid w:val="00572687"/>
    <w:rsid w:val="005B649D"/>
    <w:rsid w:val="005C51E1"/>
    <w:rsid w:val="005D2E7D"/>
    <w:rsid w:val="005D478D"/>
    <w:rsid w:val="005E091A"/>
    <w:rsid w:val="005F01EB"/>
    <w:rsid w:val="005F5B98"/>
    <w:rsid w:val="005F6968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0652F"/>
    <w:rsid w:val="0092028E"/>
    <w:rsid w:val="00943330"/>
    <w:rsid w:val="009520F6"/>
    <w:rsid w:val="00961282"/>
    <w:rsid w:val="00997D57"/>
    <w:rsid w:val="009A6FCA"/>
    <w:rsid w:val="009E6E03"/>
    <w:rsid w:val="00A12EAB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5232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44587"/>
    <w:rsid w:val="00E77082"/>
    <w:rsid w:val="00E77547"/>
    <w:rsid w:val="00E80C9F"/>
    <w:rsid w:val="00EE26C1"/>
    <w:rsid w:val="00EF4B3C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5B5FC-B081-49E0-B287-52B917B9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376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2022-06-30T19:11:00Z</cp:lastPrinted>
  <dcterms:created xsi:type="dcterms:W3CDTF">2021-08-31T14:55:00Z</dcterms:created>
  <dcterms:modified xsi:type="dcterms:W3CDTF">2022-06-30T19:12:00Z</dcterms:modified>
</cp:coreProperties>
</file>